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24" w:rsidRPr="002D7D46" w:rsidRDefault="001451E9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46">
        <w:rPr>
          <w:rFonts w:ascii="Times New Roman" w:hAnsi="Times New Roman" w:cs="Times New Roman"/>
          <w:b/>
          <w:sz w:val="28"/>
          <w:szCs w:val="28"/>
        </w:rPr>
        <w:t>Информация об итогах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экспертно – аналитической деятельности Контрольного органа городского округа Красноуральск</w:t>
      </w:r>
    </w:p>
    <w:p w:rsidR="002D6AEE" w:rsidRPr="002D7D46" w:rsidRDefault="003506BF" w:rsidP="00B03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1F4D">
        <w:rPr>
          <w:rFonts w:ascii="Times New Roman" w:hAnsi="Times New Roman" w:cs="Times New Roman"/>
          <w:b/>
          <w:sz w:val="28"/>
          <w:szCs w:val="28"/>
        </w:rPr>
        <w:t>3</w:t>
      </w:r>
      <w:r w:rsidR="00B03F24" w:rsidRPr="002D7D46">
        <w:rPr>
          <w:rFonts w:ascii="Times New Roman" w:hAnsi="Times New Roman" w:cs="Times New Roman"/>
          <w:b/>
          <w:sz w:val="28"/>
          <w:szCs w:val="28"/>
        </w:rPr>
        <w:t xml:space="preserve"> квартал 2016 года</w:t>
      </w:r>
    </w:p>
    <w:p w:rsidR="002D7D46" w:rsidRPr="002D7D46" w:rsidRDefault="002D7D46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D46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Контрольном органе городского округа Красноуральск (в редакции решения Думы</w:t>
      </w:r>
      <w:r w:rsidR="00615478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 </w:t>
      </w:r>
      <w:r w:rsidRPr="002D7D46">
        <w:rPr>
          <w:rFonts w:ascii="Times New Roman" w:hAnsi="Times New Roman" w:cs="Times New Roman"/>
          <w:sz w:val="28"/>
          <w:szCs w:val="28"/>
        </w:rPr>
        <w:t>от 31.03.2016 №461) Контрольным органом проведена финансово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D46">
        <w:rPr>
          <w:rFonts w:ascii="Times New Roman" w:hAnsi="Times New Roman" w:cs="Times New Roman"/>
          <w:sz w:val="28"/>
          <w:szCs w:val="28"/>
        </w:rPr>
        <w:t>экономическая экспертиза муниципальных правовых актов, касающихся расходных обязательств бюджета городского округа Красноуральск, муниципальных программ</w:t>
      </w:r>
      <w:r w:rsidR="00AB01D5">
        <w:rPr>
          <w:rFonts w:ascii="Times New Roman" w:hAnsi="Times New Roman" w:cs="Times New Roman"/>
          <w:sz w:val="28"/>
          <w:szCs w:val="28"/>
        </w:rPr>
        <w:t>.</w:t>
      </w:r>
    </w:p>
    <w:p w:rsidR="00AB01D5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а </w:t>
      </w:r>
      <w:r w:rsidR="009A1F4D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527E1E">
        <w:rPr>
          <w:rFonts w:ascii="Times New Roman" w:hAnsi="Times New Roman" w:cs="Times New Roman"/>
          <w:sz w:val="28"/>
          <w:szCs w:val="28"/>
        </w:rPr>
        <w:t>квартал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2016 года  Контрольны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7D46" w:rsidRPr="002D7D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подготовлено </w:t>
      </w:r>
      <w:r w:rsidR="00184EB3">
        <w:rPr>
          <w:rFonts w:ascii="Times New Roman" w:hAnsi="Times New Roman" w:cs="Times New Roman"/>
          <w:b/>
          <w:sz w:val="28"/>
          <w:szCs w:val="28"/>
        </w:rPr>
        <w:t>39</w:t>
      </w:r>
      <w:r w:rsidR="00A876DF">
        <w:rPr>
          <w:rFonts w:ascii="Times New Roman" w:hAnsi="Times New Roman" w:cs="Times New Roman"/>
          <w:sz w:val="28"/>
          <w:szCs w:val="28"/>
        </w:rPr>
        <w:t xml:space="preserve"> </w:t>
      </w:r>
      <w:r w:rsidR="00C32DBD">
        <w:rPr>
          <w:rFonts w:ascii="Times New Roman" w:hAnsi="Times New Roman" w:cs="Times New Roman"/>
          <w:sz w:val="28"/>
          <w:szCs w:val="28"/>
        </w:rPr>
        <w:t>Заключени</w:t>
      </w:r>
      <w:r w:rsidR="00184EB3">
        <w:rPr>
          <w:rFonts w:ascii="Times New Roman" w:hAnsi="Times New Roman" w:cs="Times New Roman"/>
          <w:sz w:val="28"/>
          <w:szCs w:val="28"/>
        </w:rPr>
        <w:t>й</w:t>
      </w:r>
      <w:r w:rsidR="00C32DBD">
        <w:rPr>
          <w:rFonts w:ascii="Times New Roman" w:hAnsi="Times New Roman" w:cs="Times New Roman"/>
          <w:sz w:val="28"/>
          <w:szCs w:val="28"/>
        </w:rPr>
        <w:t xml:space="preserve">  </w:t>
      </w:r>
      <w:r w:rsidR="0026738E">
        <w:rPr>
          <w:rFonts w:ascii="Times New Roman" w:hAnsi="Times New Roman" w:cs="Times New Roman"/>
          <w:sz w:val="28"/>
          <w:szCs w:val="28"/>
        </w:rPr>
        <w:t>на следующие м</w:t>
      </w:r>
      <w:r>
        <w:rPr>
          <w:rFonts w:ascii="Times New Roman" w:hAnsi="Times New Roman" w:cs="Times New Roman"/>
          <w:sz w:val="28"/>
          <w:szCs w:val="28"/>
        </w:rPr>
        <w:t>униципа</w:t>
      </w:r>
      <w:r w:rsidR="0026738E">
        <w:rPr>
          <w:rFonts w:ascii="Times New Roman" w:hAnsi="Times New Roman" w:cs="Times New Roman"/>
          <w:sz w:val="28"/>
          <w:szCs w:val="28"/>
        </w:rPr>
        <w:t>льные правовые акты (далее МПА):</w:t>
      </w:r>
    </w:p>
    <w:p w:rsidR="00C808C9" w:rsidRDefault="00C808C9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01D5" w:rsidRPr="003506BF" w:rsidRDefault="00AB01D5" w:rsidP="002D7D4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6B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проекты решений Думы </w:t>
      </w:r>
      <w:r w:rsidR="00615478" w:rsidRPr="003506BF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Красноуральск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>о</w:t>
      </w:r>
      <w:r w:rsidRPr="00350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6BF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26738E" w:rsidRPr="003506B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506BF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</w:t>
      </w:r>
      <w:r w:rsidR="00615478" w:rsidRPr="003506B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506BF">
        <w:rPr>
          <w:rFonts w:ascii="Times New Roman" w:hAnsi="Times New Roman" w:cs="Times New Roman"/>
          <w:b/>
          <w:bCs/>
          <w:sz w:val="28"/>
          <w:szCs w:val="28"/>
        </w:rPr>
        <w:t xml:space="preserve"> бюджете городского округа на 2016 год</w:t>
      </w:r>
      <w:r w:rsidR="003C05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AB01D5" w:rsidTr="00C808C9">
        <w:tc>
          <w:tcPr>
            <w:tcW w:w="534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AB01D5" w:rsidTr="00C808C9">
        <w:tc>
          <w:tcPr>
            <w:tcW w:w="534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AB01D5" w:rsidRPr="00AB01D5" w:rsidRDefault="00AB01D5" w:rsidP="00AB0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B01D5" w:rsidTr="00C808C9">
        <w:tc>
          <w:tcPr>
            <w:tcW w:w="534" w:type="dxa"/>
          </w:tcPr>
          <w:p w:rsidR="00AB01D5" w:rsidRPr="00E86A0B" w:rsidRDefault="00AB01D5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B01D5" w:rsidRPr="00E86A0B" w:rsidRDefault="002C5478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городского округа Красноуральск от 23.12.2015 № 449 «О бюджете городского округа Красноуральск на 2016 год»</w:t>
            </w:r>
          </w:p>
        </w:tc>
        <w:tc>
          <w:tcPr>
            <w:tcW w:w="1701" w:type="dxa"/>
          </w:tcPr>
          <w:p w:rsidR="00E86A0B" w:rsidRDefault="002C5478" w:rsidP="00AB0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№0</w:t>
            </w:r>
            <w:r w:rsidR="00716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1D5" w:rsidRPr="00E86A0B" w:rsidRDefault="002C5478" w:rsidP="007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6A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6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6A0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69" w:type="dxa"/>
          </w:tcPr>
          <w:p w:rsidR="00716A46" w:rsidRPr="00716A46" w:rsidRDefault="00716A46" w:rsidP="007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замечаниями:</w:t>
            </w:r>
          </w:p>
          <w:p w:rsidR="00AB01D5" w:rsidRPr="00716A46" w:rsidRDefault="00716A46" w:rsidP="0071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 xml:space="preserve">-установлено несоответствие наименования  доходов по коду бюджетной классификации </w:t>
            </w:r>
          </w:p>
          <w:p w:rsidR="00716A46" w:rsidRPr="00716A46" w:rsidRDefault="00716A46" w:rsidP="00716A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A46">
              <w:rPr>
                <w:rFonts w:ascii="Times New Roman" w:hAnsi="Times New Roman" w:cs="Times New Roman"/>
                <w:sz w:val="24"/>
                <w:szCs w:val="24"/>
              </w:rPr>
              <w:t xml:space="preserve">- ответственным исполнителем муниципальной программы не представлена заявка в администрацию городского округа Красноуральск  на внесение изменений в бюджет в части изменения </w:t>
            </w:r>
            <w:r w:rsidRPr="0071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 целевой статьи «Мероприятия по сохранению объектов культурного наследия, находящихся в собственности городского округа».</w:t>
            </w:r>
          </w:p>
          <w:p w:rsidR="00716A46" w:rsidRPr="00716A46" w:rsidRDefault="00716A46" w:rsidP="00716A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01D5" w:rsidRDefault="00AB01D5" w:rsidP="00AB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A03" w:rsidRPr="003506BF" w:rsidRDefault="00C808C9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6B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>проекты решений Думы</w:t>
      </w:r>
      <w:r w:rsidR="003C050C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Красноуральск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A3A03" w:rsidRPr="003506BF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>ю</w:t>
      </w:r>
      <w:r w:rsidR="00AA3A03" w:rsidRPr="00350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CEE" w:rsidRPr="003506BF">
        <w:rPr>
          <w:rFonts w:ascii="Times New Roman" w:hAnsi="Times New Roman" w:cs="Times New Roman"/>
          <w:b/>
          <w:sz w:val="28"/>
          <w:szCs w:val="28"/>
        </w:rPr>
        <w:t>муниципальной собственностью и приватизаци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>ей</w:t>
      </w:r>
      <w:r w:rsidR="00C07CEE" w:rsidRPr="003506BF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="003C050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701"/>
        <w:gridCol w:w="3969"/>
      </w:tblGrid>
      <w:tr w:rsidR="00AA3A03" w:rsidRPr="00AB01D5" w:rsidTr="006A6547">
        <w:tc>
          <w:tcPr>
            <w:tcW w:w="534" w:type="dxa"/>
            <w:vMerge w:val="restart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AA3A03" w:rsidRPr="00AB01D5" w:rsidTr="006A6547">
        <w:tc>
          <w:tcPr>
            <w:tcW w:w="534" w:type="dxa"/>
            <w:vMerge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3969" w:type="dxa"/>
          </w:tcPr>
          <w:p w:rsidR="00AA3A03" w:rsidRPr="00AB01D5" w:rsidRDefault="00AA3A03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876DF" w:rsidRPr="00AB01D5" w:rsidTr="006A6547">
        <w:tc>
          <w:tcPr>
            <w:tcW w:w="534" w:type="dxa"/>
          </w:tcPr>
          <w:p w:rsidR="00A876DF" w:rsidRPr="00527E1E" w:rsidRDefault="00A876DF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876DF" w:rsidRPr="00A876DF" w:rsidRDefault="00A876DF" w:rsidP="00184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D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прогнозного </w:t>
            </w:r>
            <w:proofErr w:type="gramStart"/>
            <w:r w:rsidRPr="00A876DF">
              <w:rPr>
                <w:rFonts w:ascii="Times New Roman" w:hAnsi="Times New Roman" w:cs="Times New Roman"/>
                <w:sz w:val="24"/>
                <w:szCs w:val="24"/>
              </w:rPr>
              <w:t>плана приватизации объектов муниципальной собственности городского округа</w:t>
            </w:r>
            <w:proofErr w:type="gramEnd"/>
            <w:r w:rsidRPr="00A876DF">
              <w:rPr>
                <w:rFonts w:ascii="Times New Roman" w:hAnsi="Times New Roman" w:cs="Times New Roman"/>
                <w:sz w:val="24"/>
                <w:szCs w:val="24"/>
              </w:rPr>
              <w:t xml:space="preserve"> Красноуральск </w:t>
            </w:r>
            <w:r w:rsidR="00244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76DF">
              <w:rPr>
                <w:rFonts w:ascii="Times New Roman" w:hAnsi="Times New Roman" w:cs="Times New Roman"/>
                <w:sz w:val="24"/>
                <w:szCs w:val="24"/>
              </w:rPr>
              <w:t>а 201</w:t>
            </w:r>
            <w:r w:rsidR="00244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76DF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</w:tcPr>
          <w:p w:rsidR="00A876DF" w:rsidRPr="00A876DF" w:rsidRDefault="00A876DF" w:rsidP="0024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4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24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4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</w:t>
            </w:r>
          </w:p>
        </w:tc>
        <w:tc>
          <w:tcPr>
            <w:tcW w:w="3969" w:type="dxa"/>
          </w:tcPr>
          <w:p w:rsidR="00A876DF" w:rsidRPr="00A876DF" w:rsidRDefault="00A876DF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2448E1" w:rsidRPr="00AB01D5" w:rsidTr="006A6547">
        <w:tc>
          <w:tcPr>
            <w:tcW w:w="534" w:type="dxa"/>
          </w:tcPr>
          <w:p w:rsidR="002448E1" w:rsidRPr="00527E1E" w:rsidRDefault="002448E1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448E1" w:rsidRPr="00A876DF" w:rsidRDefault="002448E1" w:rsidP="00A87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от 28.10.2015 №424 «Об утверждении Положения о порядке организации и проведения приватизации муниципального имущества»</w:t>
            </w:r>
          </w:p>
        </w:tc>
        <w:tc>
          <w:tcPr>
            <w:tcW w:w="1701" w:type="dxa"/>
          </w:tcPr>
          <w:p w:rsidR="002448E1" w:rsidRDefault="002448E1" w:rsidP="0024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от 12.07.2016</w:t>
            </w:r>
          </w:p>
        </w:tc>
        <w:tc>
          <w:tcPr>
            <w:tcW w:w="3969" w:type="dxa"/>
          </w:tcPr>
          <w:p w:rsidR="002448E1" w:rsidRDefault="002448E1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A876DF" w:rsidRPr="00AB01D5" w:rsidTr="006A6547">
        <w:tc>
          <w:tcPr>
            <w:tcW w:w="534" w:type="dxa"/>
          </w:tcPr>
          <w:p w:rsidR="00A876DF" w:rsidRPr="00527E1E" w:rsidRDefault="00184EB3" w:rsidP="00184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876DF" w:rsidRPr="00A876DF" w:rsidRDefault="00A876DF" w:rsidP="0024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D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4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внесении изменений в решение Думы </w:t>
            </w:r>
            <w:r w:rsidR="0024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19.02.2014 №246 «О</w:t>
            </w:r>
            <w:r w:rsidRPr="00A8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утверждении </w:t>
            </w:r>
            <w:r w:rsidR="002448E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о порядке учета, управления и использования бесхозяйного имущества на территории</w:t>
            </w:r>
            <w:r w:rsidRPr="00A87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округа Красноуральск</w:t>
            </w:r>
            <w:r w:rsidR="002448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876DF" w:rsidRDefault="00A876DF" w:rsidP="0024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2448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4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4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969" w:type="dxa"/>
          </w:tcPr>
          <w:p w:rsidR="00A876DF" w:rsidRDefault="00A876DF" w:rsidP="00A8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положительное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 и предложения отсутствуют</w:t>
            </w:r>
          </w:p>
        </w:tc>
      </w:tr>
    </w:tbl>
    <w:p w:rsidR="00C07CEE" w:rsidRDefault="00C07CEE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65B5" w:rsidRPr="003506BF" w:rsidRDefault="002448E1" w:rsidP="00C808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738E" w:rsidRPr="003506BF">
        <w:rPr>
          <w:rFonts w:ascii="Times New Roman" w:hAnsi="Times New Roman" w:cs="Times New Roman"/>
          <w:b/>
          <w:sz w:val="28"/>
          <w:szCs w:val="28"/>
        </w:rPr>
        <w:t xml:space="preserve">проекты постановлений администрации городского округа Красноуральск о внесении изменений </w:t>
      </w:r>
      <w:r w:rsidR="005865B5" w:rsidRPr="003506BF">
        <w:rPr>
          <w:rFonts w:ascii="Times New Roman" w:hAnsi="Times New Roman" w:cs="Times New Roman"/>
          <w:b/>
          <w:sz w:val="28"/>
          <w:szCs w:val="28"/>
        </w:rPr>
        <w:t xml:space="preserve"> в муниципальные программы</w:t>
      </w:r>
      <w:r w:rsidR="00A6121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599" w:type="dxa"/>
        <w:tblLayout w:type="fixed"/>
        <w:tblLook w:val="04A0"/>
      </w:tblPr>
      <w:tblGrid>
        <w:gridCol w:w="534"/>
        <w:gridCol w:w="4395"/>
        <w:gridCol w:w="1416"/>
        <w:gridCol w:w="4254"/>
      </w:tblGrid>
      <w:tr w:rsidR="005865B5" w:rsidRPr="00AB01D5" w:rsidTr="006A6547">
        <w:tc>
          <w:tcPr>
            <w:tcW w:w="534" w:type="dxa"/>
            <w:vMerge w:val="restart"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395" w:type="dxa"/>
            <w:vMerge w:val="restart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МПА</w:t>
            </w:r>
          </w:p>
        </w:tc>
        <w:tc>
          <w:tcPr>
            <w:tcW w:w="5670" w:type="dxa"/>
            <w:gridSpan w:val="2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Контрольного органа</w:t>
            </w:r>
          </w:p>
        </w:tc>
      </w:tr>
      <w:tr w:rsidR="005865B5" w:rsidRPr="00AB01D5" w:rsidTr="0051130E">
        <w:tc>
          <w:tcPr>
            <w:tcW w:w="534" w:type="dxa"/>
            <w:vMerge/>
          </w:tcPr>
          <w:p w:rsidR="005865B5" w:rsidRPr="00527E1E" w:rsidRDefault="005865B5" w:rsidP="00527E1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</w:t>
            </w:r>
          </w:p>
        </w:tc>
        <w:tc>
          <w:tcPr>
            <w:tcW w:w="4254" w:type="dxa"/>
          </w:tcPr>
          <w:p w:rsidR="005865B5" w:rsidRPr="00AB01D5" w:rsidRDefault="005865B5" w:rsidP="006A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финансово-экономической экспертизы</w:t>
            </w:r>
          </w:p>
        </w:tc>
      </w:tr>
      <w:tr w:rsidR="00A61216" w:rsidRPr="00AB01D5" w:rsidTr="0051130E">
        <w:tc>
          <w:tcPr>
            <w:tcW w:w="534" w:type="dxa"/>
          </w:tcPr>
          <w:p w:rsidR="00A61216" w:rsidRPr="00527E1E" w:rsidRDefault="00527E1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61216" w:rsidRPr="00A61216" w:rsidRDefault="00A61216" w:rsidP="004D5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 w:rsidR="004D5BE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A61216" w:rsidRPr="00527E1E" w:rsidRDefault="00A61216" w:rsidP="004D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D5BE0">
              <w:rPr>
                <w:rFonts w:ascii="Times New Roman" w:hAnsi="Times New Roman" w:cs="Times New Roman"/>
                <w:sz w:val="24"/>
                <w:szCs w:val="24"/>
              </w:rPr>
              <w:t>40 от 01.07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4D5BE0" w:rsidRPr="00E64921" w:rsidRDefault="00A61216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4D5BE0" w:rsidRPr="00E64921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  <w:r w:rsidR="00E64921" w:rsidRPr="00E64921">
              <w:rPr>
                <w:rFonts w:ascii="Times New Roman" w:hAnsi="Times New Roman" w:cs="Times New Roman"/>
                <w:sz w:val="24"/>
                <w:szCs w:val="24"/>
              </w:rPr>
              <w:t>. Рекомендации Контрольного органа</w:t>
            </w:r>
            <w:r w:rsidR="004D5BE0" w:rsidRPr="00E649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1216" w:rsidRPr="00E64921" w:rsidRDefault="00E64921" w:rsidP="00184EB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рекомендуется установить ц</w:t>
            </w:r>
            <w:r w:rsidR="00D107B9" w:rsidRPr="00E64921">
              <w:rPr>
                <w:rFonts w:ascii="Times New Roman" w:hAnsi="Times New Roman" w:cs="Times New Roman"/>
                <w:sz w:val="24"/>
                <w:szCs w:val="24"/>
              </w:rPr>
              <w:t>елев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D107B9"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07B9"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целями </w:t>
            </w:r>
            <w:r w:rsidR="00D107B9"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 и задач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ами,</w:t>
            </w:r>
            <w:r w:rsidR="00D107B9"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которых направлена данная Программа.</w:t>
            </w:r>
          </w:p>
        </w:tc>
      </w:tr>
      <w:tr w:rsidR="002448E1" w:rsidRPr="00AB01D5" w:rsidTr="0051130E">
        <w:tc>
          <w:tcPr>
            <w:tcW w:w="534" w:type="dxa"/>
          </w:tcPr>
          <w:p w:rsidR="002448E1" w:rsidRPr="00527E1E" w:rsidRDefault="004D5BE0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448E1" w:rsidRPr="00140C4F" w:rsidRDefault="002448E1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2448E1" w:rsidRPr="00527E1E" w:rsidRDefault="004D5BE0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 от 01.07.2016</w:t>
            </w:r>
          </w:p>
        </w:tc>
        <w:tc>
          <w:tcPr>
            <w:tcW w:w="4254" w:type="dxa"/>
          </w:tcPr>
          <w:p w:rsidR="00E64921" w:rsidRPr="00E64921" w:rsidRDefault="00E64921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отрицательное. Рекомендации Контрольного органа:</w:t>
            </w:r>
          </w:p>
          <w:p w:rsidR="002448E1" w:rsidRPr="00E64921" w:rsidRDefault="00E64921" w:rsidP="00184EB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07B9"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ривести Проект в соответствие с требованиями постановления администрации городского округа Красноуральск от 13.04.2016 № 478 «О внесении изменений в Порядок формирования и реализации муниципальных программ городского округа Красноуральск» </w:t>
            </w:r>
          </w:p>
        </w:tc>
      </w:tr>
      <w:tr w:rsidR="004D5BE0" w:rsidRPr="00AB01D5" w:rsidTr="0051130E">
        <w:tc>
          <w:tcPr>
            <w:tcW w:w="534" w:type="dxa"/>
          </w:tcPr>
          <w:p w:rsidR="004D5BE0" w:rsidRPr="00527E1E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4D5BE0" w:rsidRPr="00A61216" w:rsidRDefault="004D5BE0" w:rsidP="00BD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4D5BE0" w:rsidRPr="00527E1E" w:rsidRDefault="004D5BE0" w:rsidP="004D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4" w:type="dxa"/>
          </w:tcPr>
          <w:p w:rsidR="004D5BE0" w:rsidRPr="00E64921" w:rsidRDefault="004D5BE0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D5BE0" w:rsidRPr="00AB01D5" w:rsidTr="0051130E">
        <w:tc>
          <w:tcPr>
            <w:tcW w:w="534" w:type="dxa"/>
          </w:tcPr>
          <w:p w:rsidR="004D5BE0" w:rsidRPr="00527E1E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4D5BE0" w:rsidRPr="00A61216" w:rsidRDefault="004D5BE0" w:rsidP="004D5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собственностью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4D5BE0" w:rsidRPr="00527E1E" w:rsidRDefault="004D5BE0" w:rsidP="004D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4D5BE0" w:rsidRPr="00E64921" w:rsidRDefault="004D5BE0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Отказ в проведении экспертизы в виду не полного пакета документов.</w:t>
            </w:r>
          </w:p>
        </w:tc>
      </w:tr>
      <w:tr w:rsidR="004D5BE0" w:rsidRPr="00AB01D5" w:rsidTr="0051130E">
        <w:tc>
          <w:tcPr>
            <w:tcW w:w="534" w:type="dxa"/>
          </w:tcPr>
          <w:p w:rsidR="004D5BE0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4D5BE0" w:rsidRPr="00140C4F" w:rsidRDefault="004D5BE0" w:rsidP="00B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4D5BE0" w:rsidRPr="00527E1E" w:rsidRDefault="004D5BE0" w:rsidP="004D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 от 11.07.2016</w:t>
            </w:r>
          </w:p>
        </w:tc>
        <w:tc>
          <w:tcPr>
            <w:tcW w:w="4254" w:type="dxa"/>
          </w:tcPr>
          <w:p w:rsidR="004D5BE0" w:rsidRPr="00E64921" w:rsidRDefault="004D5BE0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D5BE0" w:rsidRPr="00AB01D5" w:rsidTr="0051130E">
        <w:tc>
          <w:tcPr>
            <w:tcW w:w="534" w:type="dxa"/>
          </w:tcPr>
          <w:p w:rsidR="004D5BE0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4D5BE0" w:rsidRPr="00A61216" w:rsidRDefault="004D5BE0" w:rsidP="00BD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4D5BE0" w:rsidRPr="00527E1E" w:rsidRDefault="004D5BE0" w:rsidP="004D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от 13.07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E64921" w:rsidRPr="00E64921" w:rsidRDefault="00E64921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отрицательное. Рекомендации Контрольного органа:</w:t>
            </w:r>
          </w:p>
          <w:p w:rsidR="00D107B9" w:rsidRPr="00E64921" w:rsidRDefault="00D107B9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- форма приложения №2 «План мероприятий по выполнению Программы» не соответствует требованиям Порядка формирования и реализации муниципальных программ городского округа Красноуральск, утвержденного постановлением администрации от 27.03.2014 №447 (в редакции от 13.04.2016 №478).</w:t>
            </w:r>
          </w:p>
          <w:p w:rsidR="004D5BE0" w:rsidRPr="00E64921" w:rsidRDefault="00E64921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107B9" w:rsidRPr="00E6492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07B9"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 не отражает необходимость принятия Проекта.</w:t>
            </w:r>
          </w:p>
        </w:tc>
      </w:tr>
      <w:tr w:rsidR="004D5BE0" w:rsidRPr="00AB01D5" w:rsidTr="0051130E">
        <w:tc>
          <w:tcPr>
            <w:tcW w:w="534" w:type="dxa"/>
          </w:tcPr>
          <w:p w:rsidR="004D5BE0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</w:tcPr>
          <w:p w:rsidR="004D5BE0" w:rsidRPr="00140C4F" w:rsidRDefault="004D5BE0" w:rsidP="00B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4D5BE0" w:rsidRPr="00527E1E" w:rsidRDefault="004D5BE0" w:rsidP="004D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 от 14.07.2016</w:t>
            </w:r>
          </w:p>
        </w:tc>
        <w:tc>
          <w:tcPr>
            <w:tcW w:w="4254" w:type="dxa"/>
          </w:tcPr>
          <w:p w:rsidR="004D5BE0" w:rsidRPr="00E64921" w:rsidRDefault="004D5BE0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D5BE0" w:rsidRPr="00AB01D5" w:rsidTr="0051130E">
        <w:tc>
          <w:tcPr>
            <w:tcW w:w="534" w:type="dxa"/>
          </w:tcPr>
          <w:p w:rsidR="004D5BE0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4D5BE0" w:rsidRPr="00140C4F" w:rsidRDefault="004D5BE0" w:rsidP="00B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4D5BE0" w:rsidRPr="00527E1E" w:rsidRDefault="004D5BE0" w:rsidP="004D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E64921" w:rsidRPr="00E64921" w:rsidRDefault="00E64921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отрицательное. Рекомендации Контрольного органа:</w:t>
            </w:r>
          </w:p>
          <w:p w:rsidR="004D5BE0" w:rsidRPr="00E64921" w:rsidRDefault="00D107B9" w:rsidP="00184EB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Привести объемы финансирования, отраженный в разделе «Объемы финансирования муниципальной программы по годам реализации» Паспорта Программы и в приложении «План мероприятий по выполнению Программы» Проекта в соответствие с Решением о бюджете.</w:t>
            </w:r>
          </w:p>
        </w:tc>
      </w:tr>
      <w:tr w:rsidR="004D5BE0" w:rsidRPr="00AB01D5" w:rsidTr="0051130E">
        <w:tc>
          <w:tcPr>
            <w:tcW w:w="534" w:type="dxa"/>
          </w:tcPr>
          <w:p w:rsidR="004D5BE0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4D5BE0" w:rsidRPr="00140C4F" w:rsidRDefault="004D5BE0" w:rsidP="00B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4D5BE0" w:rsidRPr="00527E1E" w:rsidRDefault="004D5BE0" w:rsidP="004D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E64921" w:rsidRPr="00E64921" w:rsidRDefault="00E64921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отрицательное. Рекомендации Контрольного органа:</w:t>
            </w:r>
          </w:p>
          <w:p w:rsidR="004D5BE0" w:rsidRPr="00E64921" w:rsidRDefault="00D107B9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представить Прое</w:t>
            </w:r>
            <w:proofErr w:type="gramStart"/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кт с пр</w:t>
            </w:r>
            <w:proofErr w:type="gramEnd"/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иложением необходимых документов для подтверждения обоснованности и законности увеличения объемов бюджетных средств на реализацию мероприятий Программы </w:t>
            </w:r>
          </w:p>
        </w:tc>
      </w:tr>
      <w:tr w:rsidR="004D5BE0" w:rsidRPr="00AB01D5" w:rsidTr="0051130E">
        <w:tc>
          <w:tcPr>
            <w:tcW w:w="534" w:type="dxa"/>
          </w:tcPr>
          <w:p w:rsidR="004D5BE0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4D5BE0" w:rsidRPr="00A61216" w:rsidRDefault="004D5BE0" w:rsidP="00BD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4D5BE0" w:rsidRPr="00527E1E" w:rsidRDefault="004D5BE0" w:rsidP="004D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 от 27.07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4D5BE0" w:rsidRPr="00E64921" w:rsidRDefault="004D5BE0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D5BE0" w:rsidRPr="00AB01D5" w:rsidTr="0051130E">
        <w:tc>
          <w:tcPr>
            <w:tcW w:w="534" w:type="dxa"/>
          </w:tcPr>
          <w:p w:rsidR="004D5BE0" w:rsidRPr="00527E1E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4D5BE0" w:rsidRPr="00A61216" w:rsidRDefault="004D5BE0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4D5BE0" w:rsidRPr="00527E1E" w:rsidRDefault="004D5BE0" w:rsidP="004D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4" w:type="dxa"/>
          </w:tcPr>
          <w:p w:rsidR="004D5BE0" w:rsidRPr="00E64921" w:rsidRDefault="004D5BE0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D5BE0" w:rsidRPr="00AB01D5" w:rsidTr="0051130E">
        <w:tc>
          <w:tcPr>
            <w:tcW w:w="534" w:type="dxa"/>
          </w:tcPr>
          <w:p w:rsidR="004D5BE0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4D5BE0" w:rsidRPr="00A61216" w:rsidRDefault="004D5BE0" w:rsidP="00BD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4D5BE0" w:rsidRPr="00527E1E" w:rsidRDefault="004D5BE0" w:rsidP="004D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4" w:type="dxa"/>
          </w:tcPr>
          <w:p w:rsidR="004D5BE0" w:rsidRPr="00E64921" w:rsidRDefault="004D5BE0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4D5BE0" w:rsidRPr="00AB01D5" w:rsidTr="0051130E">
        <w:tc>
          <w:tcPr>
            <w:tcW w:w="534" w:type="dxa"/>
          </w:tcPr>
          <w:p w:rsidR="004D5BE0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4D5BE0" w:rsidRPr="00140C4F" w:rsidRDefault="004D5BE0" w:rsidP="00B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4D5BE0" w:rsidRPr="00527E1E" w:rsidRDefault="004D5BE0" w:rsidP="004D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4D5BE0" w:rsidRPr="00E64921" w:rsidRDefault="004D5BE0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33AB6" w:rsidRPr="00AB01D5" w:rsidTr="0051130E">
        <w:tc>
          <w:tcPr>
            <w:tcW w:w="534" w:type="dxa"/>
          </w:tcPr>
          <w:p w:rsidR="00733AB6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733AB6" w:rsidRPr="00A61216" w:rsidRDefault="00733AB6" w:rsidP="00BD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собственностью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733AB6" w:rsidRPr="00527E1E" w:rsidRDefault="00733AB6" w:rsidP="007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733AB6" w:rsidRPr="00E64921" w:rsidRDefault="00733AB6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33AB6" w:rsidRPr="00AB01D5" w:rsidTr="0051130E">
        <w:tc>
          <w:tcPr>
            <w:tcW w:w="534" w:type="dxa"/>
          </w:tcPr>
          <w:p w:rsidR="00733AB6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733AB6" w:rsidRPr="00A61216" w:rsidRDefault="00733AB6" w:rsidP="00BD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733AB6" w:rsidRPr="00527E1E" w:rsidRDefault="00733AB6" w:rsidP="007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733AB6" w:rsidRPr="00E64921" w:rsidRDefault="00733AB6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отрицательное в виду 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отсутствия финансово-экономического обоснования вносимых изменений</w:t>
            </w:r>
          </w:p>
        </w:tc>
      </w:tr>
      <w:tr w:rsidR="00733AB6" w:rsidRPr="00AB01D5" w:rsidTr="0051130E">
        <w:tc>
          <w:tcPr>
            <w:tcW w:w="534" w:type="dxa"/>
          </w:tcPr>
          <w:p w:rsidR="00733AB6" w:rsidRPr="00527E1E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</w:tcPr>
          <w:p w:rsidR="00733AB6" w:rsidRPr="00A61216" w:rsidRDefault="00733AB6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и обеспечение сохранности сети автомобильных дорог на территории городского округа Красноуральск» на 2015 – 2020 годы»</w:t>
            </w:r>
          </w:p>
        </w:tc>
        <w:tc>
          <w:tcPr>
            <w:tcW w:w="1416" w:type="dxa"/>
          </w:tcPr>
          <w:p w:rsidR="00733AB6" w:rsidRPr="00527E1E" w:rsidRDefault="00733AB6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 от 16.08.16</w:t>
            </w:r>
          </w:p>
        </w:tc>
        <w:tc>
          <w:tcPr>
            <w:tcW w:w="4254" w:type="dxa"/>
          </w:tcPr>
          <w:p w:rsidR="00733AB6" w:rsidRPr="00E64921" w:rsidRDefault="00733AB6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33AB6" w:rsidRPr="00AB01D5" w:rsidTr="0051130E">
        <w:tc>
          <w:tcPr>
            <w:tcW w:w="534" w:type="dxa"/>
          </w:tcPr>
          <w:p w:rsidR="00733AB6" w:rsidRPr="00527E1E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733AB6" w:rsidRPr="00A61216" w:rsidRDefault="00733AB6" w:rsidP="00BD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733AB6" w:rsidRPr="00527E1E" w:rsidRDefault="00733AB6" w:rsidP="007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733AB6" w:rsidRPr="00E64921" w:rsidRDefault="00733AB6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33AB6" w:rsidRPr="00AB01D5" w:rsidTr="0051130E">
        <w:tc>
          <w:tcPr>
            <w:tcW w:w="534" w:type="dxa"/>
          </w:tcPr>
          <w:p w:rsidR="00733AB6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733AB6" w:rsidRPr="00140C4F" w:rsidRDefault="00733AB6" w:rsidP="00B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733AB6" w:rsidRPr="00527E1E" w:rsidRDefault="00733AB6" w:rsidP="007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733AB6" w:rsidRPr="00E64921" w:rsidRDefault="00733AB6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33AB6" w:rsidRPr="00AB01D5" w:rsidTr="0051130E">
        <w:tc>
          <w:tcPr>
            <w:tcW w:w="534" w:type="dxa"/>
          </w:tcPr>
          <w:p w:rsidR="00733AB6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733AB6" w:rsidRPr="00A61216" w:rsidRDefault="00733AB6" w:rsidP="007B5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«Информационное общество городского округа Красноуральск» на 2015 – 2020 годы»</w:t>
            </w:r>
          </w:p>
        </w:tc>
        <w:tc>
          <w:tcPr>
            <w:tcW w:w="1416" w:type="dxa"/>
          </w:tcPr>
          <w:p w:rsidR="00733AB6" w:rsidRPr="00527E1E" w:rsidRDefault="00733AB6" w:rsidP="007B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254" w:type="dxa"/>
          </w:tcPr>
          <w:p w:rsidR="00733AB6" w:rsidRPr="00E64921" w:rsidRDefault="00733AB6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Отказ в проведении экспертизы в виду не полного пакета документов.</w:t>
            </w:r>
          </w:p>
        </w:tc>
      </w:tr>
      <w:tr w:rsidR="00733AB6" w:rsidRPr="00AB01D5" w:rsidTr="0051130E">
        <w:tc>
          <w:tcPr>
            <w:tcW w:w="534" w:type="dxa"/>
          </w:tcPr>
          <w:p w:rsidR="00733AB6" w:rsidRPr="00527E1E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733AB6" w:rsidRPr="00A61216" w:rsidRDefault="00733AB6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733AB6" w:rsidRPr="00527E1E" w:rsidRDefault="00733AB6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254" w:type="dxa"/>
          </w:tcPr>
          <w:p w:rsidR="00733AB6" w:rsidRPr="00E64921" w:rsidRDefault="00733AB6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Отказ в проведении экспертизы в виду не полного пакета документов.</w:t>
            </w:r>
          </w:p>
        </w:tc>
      </w:tr>
      <w:tr w:rsidR="00733AB6" w:rsidRPr="00AB01D5" w:rsidTr="0051130E">
        <w:tc>
          <w:tcPr>
            <w:tcW w:w="534" w:type="dxa"/>
          </w:tcPr>
          <w:p w:rsidR="00733AB6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733AB6" w:rsidRPr="00A61216" w:rsidRDefault="00733AB6" w:rsidP="00BD0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733AB6" w:rsidRPr="00527E1E" w:rsidRDefault="00733AB6" w:rsidP="007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733AB6" w:rsidRPr="00E64921" w:rsidRDefault="00733AB6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33AB6" w:rsidRPr="00AB01D5" w:rsidTr="0051130E">
        <w:tc>
          <w:tcPr>
            <w:tcW w:w="534" w:type="dxa"/>
          </w:tcPr>
          <w:p w:rsidR="00733AB6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733AB6" w:rsidRPr="00140C4F" w:rsidRDefault="00733AB6" w:rsidP="00B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733AB6" w:rsidRPr="00527E1E" w:rsidRDefault="00733AB6" w:rsidP="007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 от 07.09.2016</w:t>
            </w:r>
          </w:p>
        </w:tc>
        <w:tc>
          <w:tcPr>
            <w:tcW w:w="4254" w:type="dxa"/>
          </w:tcPr>
          <w:p w:rsidR="00733AB6" w:rsidRPr="00E64921" w:rsidRDefault="00733AB6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733AB6" w:rsidRPr="00AB01D5" w:rsidTr="0051130E">
        <w:tc>
          <w:tcPr>
            <w:tcW w:w="534" w:type="dxa"/>
          </w:tcPr>
          <w:p w:rsidR="00733AB6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733AB6" w:rsidRPr="00A61216" w:rsidRDefault="00733AB6" w:rsidP="00733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4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субъектов малого и среднего предпринимательства городского округа Красноуральск» на 2015 – 2020 годы»</w:t>
            </w:r>
          </w:p>
        </w:tc>
        <w:tc>
          <w:tcPr>
            <w:tcW w:w="1416" w:type="dxa"/>
          </w:tcPr>
          <w:p w:rsidR="00733AB6" w:rsidRPr="00527E1E" w:rsidRDefault="00733AB6" w:rsidP="00B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№60 от 08.09.2016 - </w:t>
            </w:r>
          </w:p>
        </w:tc>
        <w:tc>
          <w:tcPr>
            <w:tcW w:w="4254" w:type="dxa"/>
          </w:tcPr>
          <w:p w:rsidR="00E64921" w:rsidRPr="00E64921" w:rsidRDefault="00E64921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отрицательное. Рекомендации Контрольного органа:</w:t>
            </w:r>
          </w:p>
          <w:p w:rsidR="00733AB6" w:rsidRPr="00E64921" w:rsidRDefault="00D107B9" w:rsidP="00184EB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Финансово – экономическую экспертизу Проекта постановления невозможно провести в полном объеме, так как ответственным исполнителем, по запросу Контрольного органа от 06.09.2016 № 256, не представлены документы, подтверждающие финансово – экономическое обоснование планируемых расходов.</w:t>
            </w:r>
          </w:p>
        </w:tc>
      </w:tr>
      <w:tr w:rsidR="00B3774A" w:rsidRPr="00AB01D5" w:rsidTr="0051130E">
        <w:tc>
          <w:tcPr>
            <w:tcW w:w="534" w:type="dxa"/>
          </w:tcPr>
          <w:p w:rsidR="00B3774A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B3774A" w:rsidRPr="00140C4F" w:rsidRDefault="00B3774A" w:rsidP="00B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программу «Развитие жилищно-коммунального хозяйства и повышения энергетической эффективности в городском округе  Красноуральск на 2015 – 2020 годы»</w:t>
            </w:r>
          </w:p>
        </w:tc>
        <w:tc>
          <w:tcPr>
            <w:tcW w:w="1416" w:type="dxa"/>
          </w:tcPr>
          <w:p w:rsidR="00B3774A" w:rsidRPr="00527E1E" w:rsidRDefault="00B3774A" w:rsidP="00B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E64921" w:rsidRPr="00E64921" w:rsidRDefault="00E64921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отрицательное. 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Контрольного органа:</w:t>
            </w:r>
          </w:p>
          <w:p w:rsidR="00D107B9" w:rsidRPr="00E64921" w:rsidRDefault="00D107B9" w:rsidP="00E6492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внесении   изменений в объемы финансирования мероприятий Программы ответственным исполнителем не вносятся изменения в параметры целевых показателей, характеризующих прогресс достижений целей и решения задач.</w:t>
            </w:r>
          </w:p>
        </w:tc>
      </w:tr>
      <w:tr w:rsidR="00B3774A" w:rsidRPr="00AB01D5" w:rsidTr="0051130E">
        <w:tc>
          <w:tcPr>
            <w:tcW w:w="534" w:type="dxa"/>
          </w:tcPr>
          <w:p w:rsidR="00B3774A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5" w:type="dxa"/>
          </w:tcPr>
          <w:p w:rsidR="00B3774A" w:rsidRPr="00140C4F" w:rsidRDefault="00B3774A" w:rsidP="00B37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Красноуральск» на 2015 – 2020 годы»</w:t>
            </w:r>
          </w:p>
        </w:tc>
        <w:tc>
          <w:tcPr>
            <w:tcW w:w="1416" w:type="dxa"/>
          </w:tcPr>
          <w:p w:rsidR="00B3774A" w:rsidRPr="00527E1E" w:rsidRDefault="00B3774A" w:rsidP="00B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 от 14.09.2016</w:t>
            </w:r>
          </w:p>
        </w:tc>
        <w:tc>
          <w:tcPr>
            <w:tcW w:w="4254" w:type="dxa"/>
          </w:tcPr>
          <w:p w:rsidR="00B3774A" w:rsidRPr="00E64921" w:rsidRDefault="00B3774A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B3774A" w:rsidRPr="00AB01D5" w:rsidTr="0051130E">
        <w:tc>
          <w:tcPr>
            <w:tcW w:w="534" w:type="dxa"/>
          </w:tcPr>
          <w:p w:rsidR="00B3774A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B3774A" w:rsidRPr="00140C4F" w:rsidRDefault="00B3774A" w:rsidP="00B37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Красноуральск» на 2015 – 2020 годы»</w:t>
            </w:r>
          </w:p>
        </w:tc>
        <w:tc>
          <w:tcPr>
            <w:tcW w:w="1416" w:type="dxa"/>
          </w:tcPr>
          <w:p w:rsidR="00B3774A" w:rsidRDefault="00B3774A" w:rsidP="00B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 от 16.09.16</w:t>
            </w:r>
          </w:p>
        </w:tc>
        <w:tc>
          <w:tcPr>
            <w:tcW w:w="4254" w:type="dxa"/>
          </w:tcPr>
          <w:p w:rsidR="00E64921" w:rsidRPr="00E64921" w:rsidRDefault="00E64921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отрицательное. Рекомендации Контрольного органа:</w:t>
            </w:r>
          </w:p>
          <w:p w:rsidR="00B3774A" w:rsidRPr="00E64921" w:rsidRDefault="00E64921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107B9"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инансово– </w:t>
            </w:r>
            <w:proofErr w:type="gramStart"/>
            <w:r w:rsidR="00D107B9" w:rsidRPr="00E6492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="00D107B9"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ономическую экспертизу Проекта постановления невозможно провести в полном объеме, так как </w:t>
            </w:r>
            <w:r w:rsidR="00D107B9" w:rsidRPr="00E6492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107B9" w:rsidRPr="00E64921">
              <w:rPr>
                <w:rFonts w:ascii="Times New Roman" w:hAnsi="Times New Roman" w:cs="Times New Roman"/>
                <w:sz w:val="24"/>
                <w:szCs w:val="24"/>
              </w:rPr>
              <w:t>атериалы, содержащие обоснование заявленных финансовых ресурсов для реализации муниципальной программы, к Проекту  не приложены.</w:t>
            </w:r>
          </w:p>
        </w:tc>
      </w:tr>
      <w:tr w:rsidR="00B3774A" w:rsidRPr="00AB01D5" w:rsidTr="0051130E">
        <w:tc>
          <w:tcPr>
            <w:tcW w:w="534" w:type="dxa"/>
          </w:tcPr>
          <w:p w:rsidR="00B3774A" w:rsidRPr="00527E1E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B3774A" w:rsidRPr="00A61216" w:rsidRDefault="00B3774A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финансами в городском округе Красноуральск на 2015-2020 годы»</w:t>
            </w:r>
          </w:p>
        </w:tc>
        <w:tc>
          <w:tcPr>
            <w:tcW w:w="1416" w:type="dxa"/>
          </w:tcPr>
          <w:p w:rsidR="00B3774A" w:rsidRPr="00527E1E" w:rsidRDefault="00B3774A" w:rsidP="00B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4" w:type="dxa"/>
          </w:tcPr>
          <w:p w:rsidR="00B3774A" w:rsidRPr="00E64921" w:rsidRDefault="00B3774A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B3774A" w:rsidRPr="00AB01D5" w:rsidTr="0051130E">
        <w:tc>
          <w:tcPr>
            <w:tcW w:w="534" w:type="dxa"/>
          </w:tcPr>
          <w:p w:rsidR="00B3774A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B3774A" w:rsidRPr="00140C4F" w:rsidRDefault="00B3774A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системы образования в городском округе Красноуральск» на 2015 – 2020 годы»</w:t>
            </w:r>
          </w:p>
        </w:tc>
        <w:tc>
          <w:tcPr>
            <w:tcW w:w="1416" w:type="dxa"/>
          </w:tcPr>
          <w:p w:rsidR="00B3774A" w:rsidRPr="00527E1E" w:rsidRDefault="00B3774A" w:rsidP="00B3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 от 19.09.16</w:t>
            </w:r>
          </w:p>
        </w:tc>
        <w:tc>
          <w:tcPr>
            <w:tcW w:w="4254" w:type="dxa"/>
          </w:tcPr>
          <w:p w:rsidR="00B3774A" w:rsidRPr="00E64921" w:rsidRDefault="00B3774A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544AE" w:rsidRPr="00AB01D5" w:rsidTr="0051130E">
        <w:tc>
          <w:tcPr>
            <w:tcW w:w="534" w:type="dxa"/>
          </w:tcPr>
          <w:p w:rsidR="005544AE" w:rsidRPr="00527E1E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5544AE" w:rsidRPr="00A61216" w:rsidRDefault="005544AE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 муниципальную программу «Управление муниципальной собственностью городского округа Красноуральск на 2015 – 2020 годы»</w:t>
            </w:r>
          </w:p>
        </w:tc>
        <w:tc>
          <w:tcPr>
            <w:tcW w:w="1416" w:type="dxa"/>
          </w:tcPr>
          <w:p w:rsidR="005544AE" w:rsidRPr="00527E1E" w:rsidRDefault="005544AE" w:rsidP="0055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254" w:type="dxa"/>
          </w:tcPr>
          <w:p w:rsidR="005544AE" w:rsidRPr="00E64921" w:rsidRDefault="005544AE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544AE" w:rsidRPr="00AB01D5" w:rsidTr="0051130E">
        <w:tc>
          <w:tcPr>
            <w:tcW w:w="534" w:type="dxa"/>
          </w:tcPr>
          <w:p w:rsidR="005544AE" w:rsidRPr="00527E1E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5544AE" w:rsidRPr="00A61216" w:rsidRDefault="005544AE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«Информационное общество городского округа Красноуральск» на 2015 – 2020 годы»</w:t>
            </w:r>
          </w:p>
        </w:tc>
        <w:tc>
          <w:tcPr>
            <w:tcW w:w="1416" w:type="dxa"/>
          </w:tcPr>
          <w:p w:rsidR="005544AE" w:rsidRDefault="005544AE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 от 20.09.16</w:t>
            </w:r>
          </w:p>
          <w:p w:rsidR="005544AE" w:rsidRPr="00527E1E" w:rsidRDefault="005544AE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544AE" w:rsidRPr="00E64921" w:rsidRDefault="005544AE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544AE" w:rsidRPr="00AB01D5" w:rsidTr="0051130E">
        <w:tc>
          <w:tcPr>
            <w:tcW w:w="534" w:type="dxa"/>
          </w:tcPr>
          <w:p w:rsidR="005544AE" w:rsidRPr="00527E1E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:rsidR="005544AE" w:rsidRPr="00A61216" w:rsidRDefault="005544AE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      </w:r>
          </w:p>
        </w:tc>
        <w:tc>
          <w:tcPr>
            <w:tcW w:w="1416" w:type="dxa"/>
          </w:tcPr>
          <w:p w:rsidR="005544AE" w:rsidRPr="00527E1E" w:rsidRDefault="005544AE" w:rsidP="00A6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 от 22.09.16</w:t>
            </w:r>
          </w:p>
        </w:tc>
        <w:tc>
          <w:tcPr>
            <w:tcW w:w="4254" w:type="dxa"/>
          </w:tcPr>
          <w:p w:rsidR="005544AE" w:rsidRPr="00E64921" w:rsidRDefault="005544AE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544AE" w:rsidRPr="00AB01D5" w:rsidTr="0051130E">
        <w:tc>
          <w:tcPr>
            <w:tcW w:w="534" w:type="dxa"/>
          </w:tcPr>
          <w:p w:rsidR="005544AE" w:rsidRPr="00527E1E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:rsidR="005544AE" w:rsidRPr="00A61216" w:rsidRDefault="005544AE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Красноуральск» на 2015 – 2020 годы»</w:t>
            </w:r>
          </w:p>
        </w:tc>
        <w:tc>
          <w:tcPr>
            <w:tcW w:w="1416" w:type="dxa"/>
          </w:tcPr>
          <w:p w:rsidR="005544AE" w:rsidRPr="00527E1E" w:rsidRDefault="005544AE" w:rsidP="0055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5544AE" w:rsidRPr="00E64921" w:rsidRDefault="005544AE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с замечанием:</w:t>
            </w:r>
          </w:p>
          <w:p w:rsidR="00D107B9" w:rsidRPr="00E64921" w:rsidRDefault="00D107B9" w:rsidP="00E6492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на выполнение мероприятий Программы на 2017 год утвержден только лишь для  исполнительно – распорядительного органа местного самоуправления – </w:t>
            </w:r>
            <w:r w:rsidRPr="00E649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городского округа Красноуральск, что ставит под сомнение реальность достижения поставленных перед Программой </w:t>
            </w:r>
            <w:r w:rsidR="00E6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</w:t>
            </w:r>
            <w:r w:rsidRPr="00E6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целевых показателей</w:t>
            </w:r>
            <w:r w:rsidR="00E649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4AE" w:rsidRPr="00AB01D5" w:rsidTr="0051130E">
        <w:tc>
          <w:tcPr>
            <w:tcW w:w="534" w:type="dxa"/>
          </w:tcPr>
          <w:p w:rsidR="005544AE" w:rsidRPr="00527E1E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5" w:type="dxa"/>
          </w:tcPr>
          <w:p w:rsidR="005544AE" w:rsidRPr="00A61216" w:rsidRDefault="005544AE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населения </w:t>
            </w: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Красноуральск» на 2015 – 2020 годы</w:t>
            </w:r>
          </w:p>
        </w:tc>
        <w:tc>
          <w:tcPr>
            <w:tcW w:w="1416" w:type="dxa"/>
          </w:tcPr>
          <w:p w:rsidR="005544AE" w:rsidRDefault="005544AE" w:rsidP="00C0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 от 28.09.16</w:t>
            </w:r>
          </w:p>
          <w:p w:rsidR="005544AE" w:rsidRPr="00527E1E" w:rsidRDefault="005544AE" w:rsidP="00C04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E64921" w:rsidRPr="00E64921" w:rsidRDefault="00E64921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отрицательное. Рекомендации Контрольного органа:</w:t>
            </w:r>
          </w:p>
          <w:p w:rsidR="005544AE" w:rsidRPr="00E64921" w:rsidRDefault="00D107B9" w:rsidP="0061522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финансово– </w:t>
            </w:r>
            <w:proofErr w:type="gramStart"/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ономическую экспертизу Проекта постановления невозможно провести в полном объеме, так как к Проекту  не</w:t>
            </w:r>
            <w:r w:rsidRPr="00E6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приложены</w:t>
            </w:r>
            <w:r w:rsidRPr="00E6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атериалы, содержащие обоснование заявленных финансовых ресурсов для реализации некоторых мероприятий муниципальной программы.</w:t>
            </w:r>
          </w:p>
        </w:tc>
      </w:tr>
      <w:tr w:rsidR="005544AE" w:rsidRPr="00AB01D5" w:rsidTr="0051130E">
        <w:tc>
          <w:tcPr>
            <w:tcW w:w="534" w:type="dxa"/>
          </w:tcPr>
          <w:p w:rsidR="005544AE" w:rsidRPr="00527E1E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5544AE" w:rsidRPr="00140C4F" w:rsidRDefault="005544AE" w:rsidP="005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муниципальную программу «Подготовка градостроительной документации на территорию городского округа Красноуральск на 2015 – 2020 годы»</w:t>
            </w:r>
          </w:p>
        </w:tc>
        <w:tc>
          <w:tcPr>
            <w:tcW w:w="1416" w:type="dxa"/>
          </w:tcPr>
          <w:p w:rsidR="005544AE" w:rsidRPr="00527E1E" w:rsidRDefault="005544AE" w:rsidP="004E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4AE" w:rsidRPr="00527E1E" w:rsidRDefault="005544AE" w:rsidP="004E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5544AE" w:rsidRPr="00527E1E" w:rsidRDefault="005544AE" w:rsidP="004E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:rsidR="005544AE" w:rsidRPr="00E64921" w:rsidRDefault="005544AE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>Заключение положительное – замечания и предложения отсутствуют</w:t>
            </w:r>
          </w:p>
        </w:tc>
      </w:tr>
      <w:tr w:rsidR="005544AE" w:rsidRPr="00AB01D5" w:rsidTr="0051130E">
        <w:tc>
          <w:tcPr>
            <w:tcW w:w="534" w:type="dxa"/>
          </w:tcPr>
          <w:p w:rsidR="005544AE" w:rsidRPr="00527E1E" w:rsidRDefault="005544AE" w:rsidP="00527E1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5544AE" w:rsidRPr="00A61216" w:rsidRDefault="005544AE" w:rsidP="0052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C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культуры и молодежной политики городского округа Красноуральск» на 2015 – 2020 годы</w:t>
            </w:r>
          </w:p>
        </w:tc>
        <w:tc>
          <w:tcPr>
            <w:tcW w:w="1416" w:type="dxa"/>
          </w:tcPr>
          <w:p w:rsidR="005544AE" w:rsidRPr="00527E1E" w:rsidRDefault="005544AE" w:rsidP="0055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7E1E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4" w:type="dxa"/>
          </w:tcPr>
          <w:p w:rsidR="005544AE" w:rsidRPr="00E64921" w:rsidRDefault="00E64921" w:rsidP="00E6492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отрицательное в виду отсутствия финансово-экономического обоснования вносимых изменений </w:t>
            </w:r>
          </w:p>
        </w:tc>
      </w:tr>
    </w:tbl>
    <w:p w:rsidR="0026738E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738E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738E" w:rsidRPr="00F60658" w:rsidRDefault="0026738E" w:rsidP="00140C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0658">
        <w:rPr>
          <w:rFonts w:ascii="Times New Roman" w:hAnsi="Times New Roman" w:cs="Times New Roman"/>
          <w:sz w:val="28"/>
          <w:szCs w:val="28"/>
        </w:rPr>
        <w:t xml:space="preserve">Заключения о результатах </w:t>
      </w:r>
      <w:r w:rsidR="00F60658" w:rsidRPr="00F60658">
        <w:rPr>
          <w:rFonts w:ascii="Times New Roman" w:hAnsi="Times New Roman" w:cs="Times New Roman"/>
          <w:sz w:val="28"/>
          <w:szCs w:val="28"/>
        </w:rPr>
        <w:t>экспертизы направлены с сопроводительным письмом разработчикам проектов  муниципальных правовых актов.</w:t>
      </w:r>
    </w:p>
    <w:sectPr w:rsidR="0026738E" w:rsidRPr="00F60658" w:rsidSect="001176E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713D"/>
    <w:multiLevelType w:val="hybridMultilevel"/>
    <w:tmpl w:val="9496A3D2"/>
    <w:lvl w:ilvl="0" w:tplc="4E4291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22727"/>
    <w:multiLevelType w:val="hybridMultilevel"/>
    <w:tmpl w:val="28FA7DB0"/>
    <w:lvl w:ilvl="0" w:tplc="E0F0FFC0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1E9"/>
    <w:rsid w:val="000A5837"/>
    <w:rsid w:val="001176E6"/>
    <w:rsid w:val="00140C4F"/>
    <w:rsid w:val="001451E9"/>
    <w:rsid w:val="00184EB3"/>
    <w:rsid w:val="001C2D53"/>
    <w:rsid w:val="002448E1"/>
    <w:rsid w:val="0026738E"/>
    <w:rsid w:val="002C5478"/>
    <w:rsid w:val="002D6AEE"/>
    <w:rsid w:val="002D7D46"/>
    <w:rsid w:val="003506BF"/>
    <w:rsid w:val="003C050C"/>
    <w:rsid w:val="004078E8"/>
    <w:rsid w:val="004D5BE0"/>
    <w:rsid w:val="0051130E"/>
    <w:rsid w:val="00527E1E"/>
    <w:rsid w:val="005544AE"/>
    <w:rsid w:val="0057684B"/>
    <w:rsid w:val="005865B5"/>
    <w:rsid w:val="00615227"/>
    <w:rsid w:val="00615478"/>
    <w:rsid w:val="00716A46"/>
    <w:rsid w:val="00733AB6"/>
    <w:rsid w:val="008C54D0"/>
    <w:rsid w:val="008F77CD"/>
    <w:rsid w:val="009651A2"/>
    <w:rsid w:val="009A1F4D"/>
    <w:rsid w:val="00A61216"/>
    <w:rsid w:val="00A876DF"/>
    <w:rsid w:val="00AA3A03"/>
    <w:rsid w:val="00AB01D5"/>
    <w:rsid w:val="00B03F24"/>
    <w:rsid w:val="00B3774A"/>
    <w:rsid w:val="00C04AF3"/>
    <w:rsid w:val="00C07CEE"/>
    <w:rsid w:val="00C32DBD"/>
    <w:rsid w:val="00C34B47"/>
    <w:rsid w:val="00C808C9"/>
    <w:rsid w:val="00D107B9"/>
    <w:rsid w:val="00D14379"/>
    <w:rsid w:val="00E64921"/>
    <w:rsid w:val="00E86A0B"/>
    <w:rsid w:val="00F60658"/>
    <w:rsid w:val="00F8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7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11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0F25-8955-4513-AFCE-F09AE570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6</cp:revision>
  <cp:lastPrinted>2016-04-15T09:34:00Z</cp:lastPrinted>
  <dcterms:created xsi:type="dcterms:W3CDTF">2016-10-25T10:56:00Z</dcterms:created>
  <dcterms:modified xsi:type="dcterms:W3CDTF">2016-10-27T06:09:00Z</dcterms:modified>
</cp:coreProperties>
</file>